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1695"/>
        <w:tblW w:w="14146" w:type="dxa"/>
        <w:tblLook w:val="04A0" w:firstRow="1" w:lastRow="0" w:firstColumn="1" w:lastColumn="0" w:noHBand="0" w:noVBand="1"/>
      </w:tblPr>
      <w:tblGrid>
        <w:gridCol w:w="567"/>
        <w:gridCol w:w="5245"/>
        <w:gridCol w:w="1134"/>
        <w:gridCol w:w="1418"/>
        <w:gridCol w:w="1302"/>
        <w:gridCol w:w="1860"/>
        <w:gridCol w:w="980"/>
        <w:gridCol w:w="1640"/>
      </w:tblGrid>
      <w:tr w:rsidR="00092746" w:rsidRPr="003A0621" w:rsidTr="00092746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H35"/>
            <w:bookmarkEnd w:id="0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2746" w:rsidRPr="003A0621" w:rsidTr="00092746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ТСЖ "Вместе плюс"_________________</w:t>
            </w:r>
            <w:proofErr w:type="spellStart"/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А.Ю.Гапонов</w:t>
            </w:r>
            <w:proofErr w:type="spellEnd"/>
          </w:p>
        </w:tc>
      </w:tr>
      <w:tr w:rsidR="00092746" w:rsidRPr="003A0621" w:rsidTr="00092746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621" w:rsidRPr="003A0621" w:rsidTr="00092746">
        <w:trPr>
          <w:trHeight w:val="80"/>
        </w:trPr>
        <w:tc>
          <w:tcPr>
            <w:tcW w:w="115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Смета расходов и доходов на 2019 г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23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4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Статья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Руб. в мес. 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Руб. в год 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руб./</w:t>
            </w:r>
            <w:proofErr w:type="spellStart"/>
            <w:r w:rsidRPr="003A0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кв.м</w:t>
            </w:r>
            <w:proofErr w:type="spellEnd"/>
            <w:r w:rsidRPr="003A0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год.</w:t>
            </w:r>
          </w:p>
        </w:tc>
        <w:tc>
          <w:tcPr>
            <w:tcW w:w="1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руб./</w:t>
            </w:r>
            <w:proofErr w:type="spellStart"/>
            <w:r w:rsidRPr="003A0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кв.м</w:t>
            </w:r>
            <w:proofErr w:type="spellEnd"/>
            <w:r w:rsidRPr="003A0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мес.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621" w:rsidRPr="003A0621" w:rsidTr="00092746">
        <w:trPr>
          <w:trHeight w:val="246"/>
        </w:trPr>
        <w:tc>
          <w:tcPr>
            <w:tcW w:w="115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Кредит (ТСЖ получает услуги 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177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мест общего пользования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19 733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236 796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18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Обслуживание лифтов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14 485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173 820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18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Вывоз бытовых отходов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35 313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423 756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63,58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17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Заработная плата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1 614 480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242,25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20,19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1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расчетного счета (Сбербанк)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132 000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19,81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31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51 717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620 604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131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19 994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239 928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12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6 665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79 974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267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Газовое оборудование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56 040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1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84 000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119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Коллективная антенна 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43 200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CCCCC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26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домофонов 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57 600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CCCCC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11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3 040 794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456,27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38,02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621" w:rsidRPr="003A0621" w:rsidTr="00092746">
        <w:trPr>
          <w:trHeight w:val="118"/>
        </w:trPr>
        <w:tc>
          <w:tcPr>
            <w:tcW w:w="115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Дебет (ТСЖ оплачивает услуги)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30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обслуживание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3 040 794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456,27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38,02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(</w:t>
            </w:r>
            <w:proofErr w:type="spellStart"/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51 717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620 604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2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Антен</w:t>
            </w:r>
            <w:r w:rsidR="00092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bookmarkStart w:id="1" w:name="_GoBack"/>
            <w:bookmarkEnd w:id="1"/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43 200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CCCCC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7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домофонов 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57 600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CCCCC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209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305 117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3 661 398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549,39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38,02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2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статьям, отмеченным  *, оплата взимается с квартиры, а не с 1 квадратного метра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621" w:rsidRPr="003A0621" w:rsidTr="00092746">
        <w:trPr>
          <w:trHeight w:val="213"/>
        </w:trPr>
        <w:tc>
          <w:tcPr>
            <w:tcW w:w="9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Вносимая собственником помещения плата (с учетом доходов) за 1 кв. метр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38,02 руб.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621" w:rsidRPr="003A0621" w:rsidTr="00092746">
        <w:trPr>
          <w:trHeight w:val="90"/>
        </w:trPr>
        <w:tc>
          <w:tcPr>
            <w:tcW w:w="9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 по сравнению с 2018 г  составляют: уменьшение на 2,36 руб./м2 или 5,84 %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22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СПРАВОЧНО: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24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6 664,50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40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квартир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</w:t>
            </w:r>
            <w:r w:rsidR="00092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2746" w:rsidRPr="003A0621" w:rsidTr="00092746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0621" w:rsidRPr="003A0621" w:rsidRDefault="003A0621" w:rsidP="003A0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36205" w:rsidRPr="003A0621" w:rsidRDefault="003A0621">
      <w:pPr>
        <w:rPr>
          <w:sz w:val="24"/>
          <w:szCs w:val="24"/>
        </w:rPr>
      </w:pPr>
      <w:r w:rsidRPr="003A0621">
        <w:drawing>
          <wp:inline distT="0" distB="0" distL="0" distR="0" wp14:anchorId="61730858" wp14:editId="1514122E">
            <wp:extent cx="9611995" cy="5476296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5476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6205" w:rsidRPr="003A0621" w:rsidSect="003A0621">
      <w:pgSz w:w="16838" w:h="11906" w:orient="landscape"/>
      <w:pgMar w:top="567" w:right="567" w:bottom="567" w:left="567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21"/>
    <w:rsid w:val="00092746"/>
    <w:rsid w:val="003A0621"/>
    <w:rsid w:val="00B3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B021"/>
  <w15:chartTrackingRefBased/>
  <w15:docId w15:val="{F76EC31B-6B6F-4FAF-AA3A-8A78FEB9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0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06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2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Слава</dc:creator>
  <cp:keywords/>
  <dc:description/>
  <cp:lastModifiedBy>Слава</cp:lastModifiedBy>
  <cp:revision>1</cp:revision>
  <cp:lastPrinted>2019-06-24T07:13:00Z</cp:lastPrinted>
  <dcterms:created xsi:type="dcterms:W3CDTF">2019-06-24T07:00:00Z</dcterms:created>
  <dcterms:modified xsi:type="dcterms:W3CDTF">2019-06-24T07:16:00Z</dcterms:modified>
</cp:coreProperties>
</file>